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11C" w:rsidRDefault="00D616CD" w:rsidP="0010211C">
      <w:pPr>
        <w:spacing w:after="0"/>
        <w:rPr>
          <w:rFonts w:ascii="Tahoma" w:hAnsi="Tahoma" w:cs="Tahoma"/>
        </w:rPr>
      </w:pPr>
      <w:r>
        <w:rPr>
          <w:rFonts w:ascii="Tahoma" w:hAnsi="Tahoma" w:cs="Tahoma"/>
        </w:rPr>
        <w:t>BSP 12</w:t>
      </w:r>
      <w:r>
        <w:rPr>
          <w:rFonts w:ascii="Tahoma" w:hAnsi="Tahoma" w:cs="Tahoma"/>
        </w:rPr>
        <w:br/>
      </w:r>
      <w:r>
        <w:rPr>
          <w:rFonts w:ascii="Tahoma" w:hAnsi="Tahoma" w:cs="Tahoma"/>
        </w:rPr>
        <w:br/>
      </w:r>
      <w:r w:rsidR="0010211C">
        <w:rPr>
          <w:rFonts w:ascii="Tahoma" w:hAnsi="Tahoma" w:cs="Tahoma"/>
        </w:rPr>
        <w:t>Struktur- und Genehmigungsdirektion Süd</w:t>
      </w:r>
    </w:p>
    <w:p w:rsidR="0010211C" w:rsidRDefault="0010211C" w:rsidP="0010211C">
      <w:pPr>
        <w:spacing w:after="0"/>
        <w:rPr>
          <w:rFonts w:ascii="Tahoma" w:hAnsi="Tahoma" w:cs="Tahoma"/>
        </w:rPr>
      </w:pPr>
      <w:r>
        <w:rPr>
          <w:rFonts w:ascii="Tahoma" w:hAnsi="Tahoma" w:cs="Tahoma"/>
        </w:rPr>
        <w:t>Friedrich-Ebert-Str. 14</w:t>
      </w:r>
    </w:p>
    <w:p w:rsidR="0010211C" w:rsidRDefault="0010211C" w:rsidP="0010211C">
      <w:pPr>
        <w:spacing w:after="0"/>
        <w:rPr>
          <w:rFonts w:ascii="Tahoma" w:hAnsi="Tahoma" w:cs="Tahoma"/>
        </w:rPr>
      </w:pPr>
      <w:r>
        <w:rPr>
          <w:rFonts w:ascii="Tahoma" w:hAnsi="Tahoma" w:cs="Tahoma"/>
        </w:rPr>
        <w:t>67433 Neustadt an der Weinstraße</w:t>
      </w:r>
    </w:p>
    <w:p w:rsidR="0010211C" w:rsidRDefault="0010211C" w:rsidP="0010211C">
      <w:pPr>
        <w:spacing w:after="0"/>
        <w:rPr>
          <w:rFonts w:ascii="Tahoma" w:hAnsi="Tahoma" w:cs="Tahoma"/>
        </w:rPr>
      </w:pPr>
    </w:p>
    <w:p w:rsidR="001C0EAB" w:rsidRDefault="001C0EAB" w:rsidP="001C0EAB">
      <w:pPr>
        <w:spacing w:after="0"/>
        <w:rPr>
          <w:rFonts w:ascii="Tahoma" w:hAnsi="Tahoma" w:cs="Tahoma"/>
        </w:rPr>
      </w:pPr>
      <w:r>
        <w:rPr>
          <w:rFonts w:ascii="Tahoma" w:hAnsi="Tahoma" w:cs="Tahoma"/>
        </w:rPr>
        <w:t>Struktur- und Genehmigungsdirektion Süd</w:t>
      </w:r>
    </w:p>
    <w:p w:rsidR="001C0EAB" w:rsidRDefault="001C0EAB" w:rsidP="001C0EAB">
      <w:pPr>
        <w:spacing w:after="0"/>
        <w:rPr>
          <w:rFonts w:ascii="Tahoma" w:hAnsi="Tahoma" w:cs="Tahoma"/>
        </w:rPr>
      </w:pPr>
      <w:r>
        <w:rPr>
          <w:rFonts w:ascii="Tahoma" w:hAnsi="Tahoma" w:cs="Tahoma"/>
        </w:rPr>
        <w:t>Friedrich-Ebert-Str. 14</w:t>
      </w:r>
    </w:p>
    <w:p w:rsidR="001C0EAB" w:rsidRDefault="001C0EAB" w:rsidP="001C0EAB">
      <w:pPr>
        <w:spacing w:after="0"/>
        <w:rPr>
          <w:rFonts w:ascii="Tahoma" w:hAnsi="Tahoma" w:cs="Tahoma"/>
        </w:rPr>
      </w:pPr>
      <w:r>
        <w:rPr>
          <w:rFonts w:ascii="Tahoma" w:hAnsi="Tahoma" w:cs="Tahoma"/>
        </w:rPr>
        <w:t>67433 Neustadt an der Weinstraße</w:t>
      </w:r>
    </w:p>
    <w:p w:rsidR="001C0EAB" w:rsidRDefault="001C0EAB" w:rsidP="001C0EAB">
      <w:pPr>
        <w:spacing w:after="0"/>
        <w:rPr>
          <w:rFonts w:ascii="Tahoma" w:hAnsi="Tahoma" w:cs="Tahoma"/>
        </w:rPr>
      </w:pPr>
    </w:p>
    <w:p w:rsidR="001C0EAB" w:rsidRDefault="001C0EAB" w:rsidP="001C0EAB">
      <w:pPr>
        <w:spacing w:after="0"/>
        <w:rPr>
          <w:rFonts w:ascii="Tahoma" w:hAnsi="Tahoma" w:cs="Tahoma"/>
        </w:rPr>
      </w:pPr>
    </w:p>
    <w:p w:rsidR="001C0EAB" w:rsidRPr="00B154E5" w:rsidRDefault="001C0EAB" w:rsidP="001C0EAB">
      <w:pPr>
        <w:spacing w:after="0"/>
        <w:jc w:val="both"/>
        <w:rPr>
          <w:rFonts w:ascii="Tahoma" w:hAnsi="Tahoma" w:cs="Tahoma"/>
          <w:b/>
          <w:bCs/>
        </w:rPr>
      </w:pPr>
      <w:r w:rsidRPr="00B154E5">
        <w:rPr>
          <w:rFonts w:ascii="Tahoma" w:hAnsi="Tahoma" w:cs="Tahoma"/>
          <w:b/>
          <w:bCs/>
        </w:rPr>
        <w:t>Einwendungen gegen das „Ergänzende Planfeststellungsverfahren für die Errichtung einer Hochwasserrückhaltung“ in Waldsee/</w:t>
      </w:r>
      <w:proofErr w:type="spellStart"/>
      <w:r w:rsidRPr="00B154E5">
        <w:rPr>
          <w:rFonts w:ascii="Tahoma" w:hAnsi="Tahoma" w:cs="Tahoma"/>
          <w:b/>
          <w:bCs/>
        </w:rPr>
        <w:t>Altrip</w:t>
      </w:r>
      <w:proofErr w:type="spellEnd"/>
      <w:r w:rsidRPr="00B154E5">
        <w:rPr>
          <w:rFonts w:ascii="Tahoma" w:hAnsi="Tahoma" w:cs="Tahoma"/>
          <w:b/>
          <w:bCs/>
        </w:rPr>
        <w:t>/</w:t>
      </w:r>
      <w:proofErr w:type="spellStart"/>
      <w:r w:rsidRPr="00B154E5">
        <w:rPr>
          <w:rFonts w:ascii="Tahoma" w:hAnsi="Tahoma" w:cs="Tahoma"/>
          <w:b/>
          <w:bCs/>
        </w:rPr>
        <w:t>Neuhofen</w:t>
      </w:r>
      <w:proofErr w:type="spellEnd"/>
      <w:r w:rsidRPr="00B154E5">
        <w:rPr>
          <w:rFonts w:ascii="Tahoma" w:hAnsi="Tahoma" w:cs="Tahoma"/>
          <w:b/>
          <w:bCs/>
        </w:rPr>
        <w:t xml:space="preserve">   </w:t>
      </w:r>
      <w:r>
        <w:rPr>
          <w:rFonts w:ascii="Tahoma" w:hAnsi="Tahoma" w:cs="Tahoma"/>
          <w:b/>
          <w:bCs/>
        </w:rPr>
        <w:br/>
      </w:r>
      <w:r w:rsidRPr="00B154E5">
        <w:rPr>
          <w:rFonts w:ascii="Tahoma" w:hAnsi="Tahoma" w:cs="Tahoma"/>
          <w:b/>
          <w:bCs/>
        </w:rPr>
        <w:t xml:space="preserve">(AZ 31/566-211 </w:t>
      </w:r>
      <w:proofErr w:type="spellStart"/>
      <w:r w:rsidRPr="00B154E5">
        <w:rPr>
          <w:rFonts w:ascii="Tahoma" w:hAnsi="Tahoma" w:cs="Tahoma"/>
          <w:b/>
          <w:bCs/>
        </w:rPr>
        <w:t>Wa</w:t>
      </w:r>
      <w:proofErr w:type="spellEnd"/>
      <w:r w:rsidRPr="00B154E5">
        <w:rPr>
          <w:rFonts w:ascii="Tahoma" w:hAnsi="Tahoma" w:cs="Tahoma"/>
          <w:b/>
          <w:bCs/>
        </w:rPr>
        <w:t xml:space="preserve"> 1/2002)</w:t>
      </w:r>
    </w:p>
    <w:p w:rsidR="001C0EAB" w:rsidRPr="00A65F63" w:rsidRDefault="001C0EAB" w:rsidP="001C0EAB">
      <w:pPr>
        <w:rPr>
          <w:rFonts w:ascii="Tahoma" w:hAnsi="Tahoma" w:cs="Tahoma"/>
        </w:rPr>
      </w:pPr>
    </w:p>
    <w:p w:rsidR="001C0EAB" w:rsidRDefault="001C0EAB" w:rsidP="001C0EAB">
      <w:pPr>
        <w:rPr>
          <w:rFonts w:ascii="Tahoma" w:hAnsi="Tahoma" w:cs="Tahoma"/>
        </w:rPr>
      </w:pPr>
      <w:r>
        <w:rPr>
          <w:rFonts w:ascii="Tahoma" w:hAnsi="Tahoma" w:cs="Tahoma"/>
        </w:rPr>
        <w:t>Sehr geehrte Damen und Herren,</w:t>
      </w:r>
    </w:p>
    <w:p w:rsidR="001C0EAB" w:rsidRDefault="001C0EAB" w:rsidP="001C0EAB">
      <w:pPr>
        <w:rPr>
          <w:rFonts w:ascii="Tahoma" w:hAnsi="Tahoma" w:cs="Tahoma"/>
        </w:rPr>
      </w:pPr>
      <w:r>
        <w:rPr>
          <w:rFonts w:ascii="Tahoma" w:hAnsi="Tahoma" w:cs="Tahoma"/>
        </w:rPr>
        <w:t xml:space="preserve">Ich wende mich mit Nachdruck gegen </w:t>
      </w:r>
      <w:r w:rsidRPr="008770DC">
        <w:rPr>
          <w:rFonts w:ascii="Tahoma" w:hAnsi="Tahoma" w:cs="Tahoma"/>
        </w:rPr>
        <w:t xml:space="preserve">das </w:t>
      </w:r>
      <w:r>
        <w:rPr>
          <w:rFonts w:ascii="Tahoma" w:hAnsi="Tahoma" w:cs="Tahoma"/>
        </w:rPr>
        <w:t>„</w:t>
      </w:r>
      <w:r w:rsidRPr="008770DC">
        <w:rPr>
          <w:rFonts w:ascii="Tahoma" w:hAnsi="Tahoma" w:cs="Tahoma"/>
        </w:rPr>
        <w:t>Ergänzende Planfeststellungs</w:t>
      </w:r>
      <w:r>
        <w:rPr>
          <w:rFonts w:ascii="Tahoma" w:hAnsi="Tahoma" w:cs="Tahoma"/>
        </w:rPr>
        <w:t xml:space="preserve">- </w:t>
      </w:r>
      <w:r w:rsidRPr="008770DC">
        <w:rPr>
          <w:rFonts w:ascii="Tahoma" w:hAnsi="Tahoma" w:cs="Tahoma"/>
        </w:rPr>
        <w:t>verfahren für die Errichtung einer Ho</w:t>
      </w:r>
      <w:r>
        <w:rPr>
          <w:rFonts w:ascii="Tahoma" w:hAnsi="Tahoma" w:cs="Tahoma"/>
        </w:rPr>
        <w:t>chwasserrückhaltung“ in Waldsee/</w:t>
      </w:r>
      <w:proofErr w:type="spellStart"/>
      <w:r>
        <w:rPr>
          <w:rFonts w:ascii="Tahoma" w:hAnsi="Tahoma" w:cs="Tahoma"/>
        </w:rPr>
        <w:t>Altrip</w:t>
      </w:r>
      <w:proofErr w:type="spellEnd"/>
      <w:r>
        <w:rPr>
          <w:rFonts w:ascii="Tahoma" w:hAnsi="Tahoma" w:cs="Tahoma"/>
        </w:rPr>
        <w:t>/</w:t>
      </w:r>
      <w:proofErr w:type="spellStart"/>
      <w:r>
        <w:rPr>
          <w:rFonts w:ascii="Tahoma" w:hAnsi="Tahoma" w:cs="Tahoma"/>
        </w:rPr>
        <w:t>Neuhofen</w:t>
      </w:r>
      <w:proofErr w:type="spellEnd"/>
      <w:r>
        <w:rPr>
          <w:rFonts w:ascii="Tahoma" w:hAnsi="Tahoma" w:cs="Tahoma"/>
        </w:rPr>
        <w:t xml:space="preserve">. </w:t>
      </w:r>
    </w:p>
    <w:p w:rsidR="001C0EAB" w:rsidRDefault="001C0EAB" w:rsidP="001C0EAB">
      <w:pPr>
        <w:rPr>
          <w:rFonts w:ascii="Tahoma" w:hAnsi="Tahoma" w:cs="Tahoma"/>
        </w:rPr>
      </w:pPr>
      <w:r>
        <w:rPr>
          <w:rFonts w:ascii="Tahoma" w:hAnsi="Tahoma" w:cs="Tahoma"/>
        </w:rPr>
        <w:t>M</w:t>
      </w:r>
      <w:r w:rsidR="00C63ABB">
        <w:rPr>
          <w:rFonts w:ascii="Tahoma" w:hAnsi="Tahoma" w:cs="Tahoma"/>
        </w:rPr>
        <w:t xml:space="preserve">eine Oma wohnt in </w:t>
      </w:r>
      <w:proofErr w:type="spellStart"/>
      <w:r w:rsidR="00C63ABB">
        <w:rPr>
          <w:rFonts w:ascii="Tahoma" w:hAnsi="Tahoma" w:cs="Tahoma"/>
        </w:rPr>
        <w:t>Altrip</w:t>
      </w:r>
      <w:proofErr w:type="spellEnd"/>
      <w:r w:rsidR="00C63ABB">
        <w:rPr>
          <w:rFonts w:ascii="Tahoma" w:hAnsi="Tahoma" w:cs="Tahoma"/>
        </w:rPr>
        <w:t xml:space="preserve"> in dem Haus, dass meine Großeltern </w:t>
      </w:r>
      <w:r>
        <w:rPr>
          <w:rFonts w:ascii="Tahoma" w:hAnsi="Tahoma" w:cs="Tahoma"/>
        </w:rPr>
        <w:t>gemeinsam erbaut h</w:t>
      </w:r>
      <w:r w:rsidR="00C63ABB">
        <w:rPr>
          <w:rFonts w:ascii="Tahoma" w:hAnsi="Tahoma" w:cs="Tahoma"/>
        </w:rPr>
        <w:t>aben. Nach dem Tod meines Opas</w:t>
      </w:r>
      <w:r>
        <w:rPr>
          <w:rFonts w:ascii="Tahoma" w:hAnsi="Tahoma" w:cs="Tahoma"/>
        </w:rPr>
        <w:t xml:space="preserve"> ge</w:t>
      </w:r>
      <w:r w:rsidR="00C63ABB">
        <w:rPr>
          <w:rFonts w:ascii="Tahoma" w:hAnsi="Tahoma" w:cs="Tahoma"/>
        </w:rPr>
        <w:t>hört es nun allein meiner Oma</w:t>
      </w:r>
      <w:r>
        <w:rPr>
          <w:rFonts w:ascii="Tahoma" w:hAnsi="Tahoma" w:cs="Tahoma"/>
        </w:rPr>
        <w:t xml:space="preserve"> und wird nach ihrem Tod </w:t>
      </w:r>
      <w:r w:rsidR="00C63ABB">
        <w:rPr>
          <w:rFonts w:ascii="Tahoma" w:hAnsi="Tahoma" w:cs="Tahoma"/>
        </w:rPr>
        <w:t>in den Besitz meiner Mutter, ihrer Geschwister und  von uns Enkeln</w:t>
      </w:r>
      <w:r>
        <w:rPr>
          <w:rFonts w:ascii="Tahoma" w:hAnsi="Tahoma" w:cs="Tahoma"/>
        </w:rPr>
        <w:t xml:space="preserve"> übergehen.</w:t>
      </w:r>
    </w:p>
    <w:p w:rsidR="00C63ABB" w:rsidRDefault="00C63ABB" w:rsidP="001C0EAB">
      <w:pPr>
        <w:rPr>
          <w:rFonts w:ascii="Tahoma" w:hAnsi="Tahoma" w:cs="Tahoma"/>
        </w:rPr>
      </w:pPr>
      <w:r>
        <w:rPr>
          <w:rFonts w:ascii="Tahoma" w:hAnsi="Tahoma" w:cs="Tahoma"/>
        </w:rPr>
        <w:t xml:space="preserve">Ich bin sehr gerne in </w:t>
      </w:r>
      <w:proofErr w:type="spellStart"/>
      <w:r>
        <w:rPr>
          <w:rFonts w:ascii="Tahoma" w:hAnsi="Tahoma" w:cs="Tahoma"/>
        </w:rPr>
        <w:t>Altrip</w:t>
      </w:r>
      <w:proofErr w:type="spellEnd"/>
      <w:r>
        <w:rPr>
          <w:rFonts w:ascii="Tahoma" w:hAnsi="Tahoma" w:cs="Tahoma"/>
        </w:rPr>
        <w:t xml:space="preserve"> und freue mich über die üppige Natur, die besondere Landschaft der Baggerseen und Altrheinschleifen. Mehrere Hochwasserphasen habe ich in </w:t>
      </w:r>
      <w:proofErr w:type="spellStart"/>
      <w:r>
        <w:rPr>
          <w:rFonts w:ascii="Tahoma" w:hAnsi="Tahoma" w:cs="Tahoma"/>
        </w:rPr>
        <w:t>Altrip</w:t>
      </w:r>
      <w:proofErr w:type="spellEnd"/>
      <w:r>
        <w:rPr>
          <w:rFonts w:ascii="Tahoma" w:hAnsi="Tahoma" w:cs="Tahoma"/>
        </w:rPr>
        <w:t xml:space="preserve"> erleben können und mir ein Bild von der Macht und Gewalt des steigenden Wassers machen können. Nun fürchte ich ganz erheblich um die Sicherheit und Unversehrtheit meiner Großmutter, die im Falle eines massiven Hochwassers durch die Flutung des Polders in Gefahr geraten kann. Einen Fluchtplan oder eine durchdachte Katastrophenschutzmaßnahme gibt es ja nicht...</w:t>
      </w:r>
    </w:p>
    <w:p w:rsidR="006C1A2D" w:rsidRDefault="00C63ABB" w:rsidP="001C0EAB">
      <w:pPr>
        <w:rPr>
          <w:rFonts w:ascii="Tahoma" w:hAnsi="Tahoma" w:cs="Tahoma"/>
        </w:rPr>
      </w:pPr>
      <w:r>
        <w:rPr>
          <w:rFonts w:ascii="Tahoma" w:hAnsi="Tahoma" w:cs="Tahoma"/>
        </w:rPr>
        <w:t>Natürlich denke ich dabei auch an meine Sicherheit und Gesundheit und die meiner Familie, denn wir verbringen so viel Zeit wie nur möglich dort und könnten selber auch betroffen se</w:t>
      </w:r>
      <w:r w:rsidR="006C1A2D">
        <w:rPr>
          <w:rFonts w:ascii="Tahoma" w:hAnsi="Tahoma" w:cs="Tahoma"/>
        </w:rPr>
        <w:t>in.</w:t>
      </w:r>
    </w:p>
    <w:p w:rsidR="006C1A2D" w:rsidRDefault="006C1A2D" w:rsidP="001C0EAB">
      <w:pPr>
        <w:rPr>
          <w:rFonts w:ascii="Tahoma" w:hAnsi="Tahoma" w:cs="Tahoma"/>
        </w:rPr>
      </w:pPr>
      <w:r>
        <w:rPr>
          <w:rFonts w:ascii="Tahoma" w:hAnsi="Tahoma" w:cs="Tahoma"/>
        </w:rPr>
        <w:t>Die Umsetzung der o.g. Pläne schmälert</w:t>
      </w:r>
      <w:r w:rsidR="001C0EAB">
        <w:rPr>
          <w:rFonts w:ascii="Tahoma" w:hAnsi="Tahoma" w:cs="Tahoma"/>
        </w:rPr>
        <w:t xml:space="preserve"> den Wert meines zu erwartenden Erbes.</w:t>
      </w:r>
      <w:r>
        <w:rPr>
          <w:rFonts w:ascii="Tahoma" w:hAnsi="Tahoma" w:cs="Tahoma"/>
        </w:rPr>
        <w:t xml:space="preserve"> Das verletzt mein Recht auf Besitz und ist nicht tolerabel.</w:t>
      </w:r>
    </w:p>
    <w:p w:rsidR="001C0EAB" w:rsidRDefault="001C0EAB" w:rsidP="001C0EAB">
      <w:pPr>
        <w:pStyle w:val="StandardWeb"/>
        <w:rPr>
          <w:rFonts w:ascii="Arial" w:hAnsi="Arial"/>
          <w:sz w:val="22"/>
          <w:szCs w:val="22"/>
        </w:rPr>
      </w:pPr>
      <w:r w:rsidRPr="001C0EAB">
        <w:rPr>
          <w:rFonts w:ascii="Tahoma" w:hAnsi="Tahoma" w:cs="Tahoma"/>
          <w:sz w:val="22"/>
          <w:szCs w:val="22"/>
        </w:rPr>
        <w:t>Ich bitte Sie</w:t>
      </w:r>
      <w:r>
        <w:rPr>
          <w:rFonts w:ascii="Tahoma" w:hAnsi="Tahoma" w:cs="Tahoma"/>
          <w:sz w:val="22"/>
          <w:szCs w:val="22"/>
        </w:rPr>
        <w:t xml:space="preserve"> dringlich</w:t>
      </w:r>
      <w:r w:rsidRPr="001C0EAB">
        <w:rPr>
          <w:rFonts w:ascii="Tahoma" w:hAnsi="Tahoma" w:cs="Tahoma"/>
          <w:sz w:val="22"/>
          <w:szCs w:val="22"/>
        </w:rPr>
        <w:t xml:space="preserve">, meinen Einwendungen Rechnung zu tragen und nach alternativen </w:t>
      </w:r>
      <w:proofErr w:type="spellStart"/>
      <w:r w:rsidRPr="001C0EAB">
        <w:rPr>
          <w:rFonts w:ascii="Tahoma" w:hAnsi="Tahoma" w:cs="Tahoma"/>
          <w:sz w:val="22"/>
          <w:szCs w:val="22"/>
        </w:rPr>
        <w:t>Möglichkeiten</w:t>
      </w:r>
      <w:proofErr w:type="spellEnd"/>
      <w:r w:rsidRPr="001C0EAB">
        <w:rPr>
          <w:rFonts w:ascii="Tahoma" w:hAnsi="Tahoma" w:cs="Tahoma"/>
          <w:sz w:val="22"/>
          <w:szCs w:val="22"/>
        </w:rPr>
        <w:t xml:space="preserve"> des Hochwasserschutzes, die den Menschen, ihr Eigentum und die umgebende Natur weniger </w:t>
      </w:r>
      <w:proofErr w:type="spellStart"/>
      <w:r w:rsidRPr="001C0EAB">
        <w:rPr>
          <w:rFonts w:ascii="Tahoma" w:hAnsi="Tahoma" w:cs="Tahoma"/>
          <w:sz w:val="22"/>
          <w:szCs w:val="22"/>
        </w:rPr>
        <w:t>gefährden</w:t>
      </w:r>
      <w:proofErr w:type="spellEnd"/>
      <w:r w:rsidRPr="001C0EAB">
        <w:rPr>
          <w:rFonts w:ascii="Tahoma" w:hAnsi="Tahoma" w:cs="Tahoma"/>
          <w:sz w:val="22"/>
          <w:szCs w:val="22"/>
        </w:rPr>
        <w:t>, zu suchen</w:t>
      </w:r>
      <w:r>
        <w:rPr>
          <w:rFonts w:ascii="Arial" w:hAnsi="Arial"/>
          <w:sz w:val="22"/>
          <w:szCs w:val="22"/>
        </w:rPr>
        <w:t xml:space="preserve">. </w:t>
      </w:r>
    </w:p>
    <w:p w:rsidR="001C0EAB" w:rsidRDefault="001C0EAB" w:rsidP="001C0EAB">
      <w:pPr>
        <w:pStyle w:val="StandardWeb"/>
        <w:rPr>
          <w:rFonts w:ascii="Arial" w:hAnsi="Arial"/>
          <w:sz w:val="22"/>
          <w:szCs w:val="22"/>
        </w:rPr>
      </w:pPr>
    </w:p>
    <w:p w:rsidR="00A26072" w:rsidRPr="006A76BF" w:rsidRDefault="001C0EAB" w:rsidP="006A76BF">
      <w:pPr>
        <w:pStyle w:val="StandardWeb"/>
        <w:rPr>
          <w:rFonts w:ascii="Arial" w:hAnsi="Arial"/>
          <w:sz w:val="22"/>
          <w:szCs w:val="22"/>
        </w:rPr>
      </w:pPr>
      <w:r>
        <w:rPr>
          <w:rFonts w:ascii="Arial" w:hAnsi="Arial"/>
          <w:sz w:val="22"/>
          <w:szCs w:val="22"/>
        </w:rPr>
        <w:t>Mit f</w:t>
      </w:r>
      <w:r w:rsidR="006C1A2D">
        <w:rPr>
          <w:rFonts w:ascii="Arial" w:hAnsi="Arial"/>
          <w:sz w:val="22"/>
          <w:szCs w:val="22"/>
        </w:rPr>
        <w:t xml:space="preserve">reundlichen Grüßen, </w:t>
      </w:r>
      <w:r w:rsidR="006C1A2D">
        <w:rPr>
          <w:rFonts w:ascii="Arial" w:hAnsi="Arial"/>
          <w:sz w:val="22"/>
          <w:szCs w:val="22"/>
        </w:rPr>
        <w:br/>
      </w:r>
      <w:r w:rsidR="006C1A2D">
        <w:rPr>
          <w:rFonts w:ascii="Arial" w:hAnsi="Arial"/>
          <w:sz w:val="22"/>
          <w:szCs w:val="22"/>
        </w:rPr>
        <w:br/>
      </w:r>
      <w:r w:rsidR="006C1A2D">
        <w:rPr>
          <w:rFonts w:ascii="Arial" w:hAnsi="Arial"/>
          <w:sz w:val="22"/>
          <w:szCs w:val="22"/>
        </w:rPr>
        <w:br/>
      </w:r>
      <w:bookmarkStart w:id="0" w:name="_GoBack"/>
      <w:bookmarkEnd w:id="0"/>
    </w:p>
    <w:sectPr w:rsidR="00A26072" w:rsidRPr="006A76BF" w:rsidSect="00D40CF9">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1C"/>
    <w:rsid w:val="0010211C"/>
    <w:rsid w:val="001C0EAB"/>
    <w:rsid w:val="002D7705"/>
    <w:rsid w:val="006A76BF"/>
    <w:rsid w:val="006C1A2D"/>
    <w:rsid w:val="00A26072"/>
    <w:rsid w:val="00BD7181"/>
    <w:rsid w:val="00C63ABB"/>
    <w:rsid w:val="00D40CF9"/>
    <w:rsid w:val="00D616CD"/>
    <w:rsid w:val="00EE3F18"/>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6BF8A0"/>
  <w15:docId w15:val="{74EAB918-FD13-934F-95BE-A19C9C79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211C"/>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C0EAB"/>
    <w:pPr>
      <w:spacing w:before="100" w:beforeAutospacing="1" w:after="100" w:afterAutospacing="1" w:line="240" w:lineRule="auto"/>
    </w:pPr>
    <w:rPr>
      <w:rFonts w:ascii="Times" w:eastAsiaTheme="minorEastAsia" w:hAnsi="Time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758502">
      <w:bodyDiv w:val="1"/>
      <w:marLeft w:val="0"/>
      <w:marRight w:val="0"/>
      <w:marTop w:val="0"/>
      <w:marBottom w:val="0"/>
      <w:divBdr>
        <w:top w:val="none" w:sz="0" w:space="0" w:color="auto"/>
        <w:left w:val="none" w:sz="0" w:space="0" w:color="auto"/>
        <w:bottom w:val="none" w:sz="0" w:space="0" w:color="auto"/>
        <w:right w:val="none" w:sz="0" w:space="0" w:color="auto"/>
      </w:divBdr>
      <w:divsChild>
        <w:div w:id="640689791">
          <w:marLeft w:val="0"/>
          <w:marRight w:val="0"/>
          <w:marTop w:val="0"/>
          <w:marBottom w:val="0"/>
          <w:divBdr>
            <w:top w:val="none" w:sz="0" w:space="0" w:color="auto"/>
            <w:left w:val="none" w:sz="0" w:space="0" w:color="auto"/>
            <w:bottom w:val="none" w:sz="0" w:space="0" w:color="auto"/>
            <w:right w:val="none" w:sz="0" w:space="0" w:color="auto"/>
          </w:divBdr>
          <w:divsChild>
            <w:div w:id="303243581">
              <w:marLeft w:val="0"/>
              <w:marRight w:val="0"/>
              <w:marTop w:val="0"/>
              <w:marBottom w:val="0"/>
              <w:divBdr>
                <w:top w:val="none" w:sz="0" w:space="0" w:color="auto"/>
                <w:left w:val="none" w:sz="0" w:space="0" w:color="auto"/>
                <w:bottom w:val="none" w:sz="0" w:space="0" w:color="auto"/>
                <w:right w:val="none" w:sz="0" w:space="0" w:color="auto"/>
              </w:divBdr>
              <w:divsChild>
                <w:div w:id="17794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1643</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Schüler</dc:creator>
  <cp:keywords/>
  <dc:description/>
  <cp:lastModifiedBy>Irmgard Neugebauer</cp:lastModifiedBy>
  <cp:revision>2</cp:revision>
  <dcterms:created xsi:type="dcterms:W3CDTF">2018-11-19T15:13:00Z</dcterms:created>
  <dcterms:modified xsi:type="dcterms:W3CDTF">2018-11-19T15:13:00Z</dcterms:modified>
</cp:coreProperties>
</file>